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61B4" w:rsidRDefault="00172FDE" w:rsidP="00C661B4">
      <w:pPr>
        <w:ind w:right="-634"/>
        <w:jc w:val="center"/>
        <w:rPr>
          <w:rFonts w:ascii="Arial" w:hAnsi="Arial" w:cs="Arial"/>
          <w:b/>
          <w:bCs/>
          <w:szCs w:val="22"/>
        </w:rPr>
      </w:pPr>
      <w:r w:rsidRPr="00B637FC">
        <w:rPr>
          <w:rFonts w:ascii="Arial" w:hAnsi="Arial" w:cs="Arial"/>
          <w:b/>
          <w:bCs/>
          <w:szCs w:val="22"/>
        </w:rPr>
        <w:t>Engagement of Consultant for</w:t>
      </w:r>
      <w:r>
        <w:rPr>
          <w:rFonts w:ascii="Arial" w:hAnsi="Arial" w:cs="Arial"/>
          <w:b/>
          <w:bCs/>
          <w:szCs w:val="22"/>
        </w:rPr>
        <w:t xml:space="preserve"> </w:t>
      </w:r>
      <w:r w:rsidRPr="00182675">
        <w:rPr>
          <w:rFonts w:ascii="Arial" w:hAnsi="Arial" w:cs="Arial"/>
          <w:b/>
          <w:bCs/>
          <w:szCs w:val="22"/>
        </w:rPr>
        <w:t>preparation of Bid response of POWERGRID for 500 MW / 1000 MWh BESS project(s) floated under Global Competitive Bidding by SECI</w:t>
      </w:r>
      <w:r>
        <w:rPr>
          <w:rFonts w:ascii="Arial" w:hAnsi="Arial" w:cs="Arial"/>
          <w:b/>
          <w:bCs/>
          <w:szCs w:val="22"/>
        </w:rPr>
        <w:t>.</w:t>
      </w:r>
    </w:p>
    <w:p w:rsidR="00172FDE" w:rsidRPr="00C603A1" w:rsidRDefault="00172FDE" w:rsidP="00C661B4">
      <w:pPr>
        <w:ind w:right="-634"/>
        <w:jc w:val="center"/>
        <w:rPr>
          <w:rFonts w:ascii="Book Antiqua" w:hAnsi="Book Antiqua"/>
          <w:b/>
          <w:bCs/>
          <w:sz w:val="22"/>
          <w:szCs w:val="22"/>
        </w:rPr>
      </w:pPr>
    </w:p>
    <w:p w:rsidR="00C661B4" w:rsidRDefault="00C661B4" w:rsidP="00C661B4">
      <w:pPr>
        <w:ind w:right="-634"/>
        <w:jc w:val="center"/>
        <w:rPr>
          <w:rFonts w:ascii="Book Antiqua" w:hAnsi="Book Antiqua"/>
          <w:b/>
          <w:bCs/>
          <w:sz w:val="22"/>
          <w:szCs w:val="22"/>
        </w:rPr>
      </w:pPr>
      <w:r w:rsidRPr="00C603A1">
        <w:rPr>
          <w:rFonts w:ascii="Book Antiqua" w:hAnsi="Book Antiqua"/>
          <w:b/>
          <w:bCs/>
          <w:sz w:val="22"/>
          <w:szCs w:val="22"/>
        </w:rPr>
        <w:t xml:space="preserve">(Spec. No. </w:t>
      </w:r>
      <w:r w:rsidR="00172FDE" w:rsidRPr="00172FDE">
        <w:rPr>
          <w:rFonts w:ascii="Book Antiqua" w:hAnsi="Book Antiqua"/>
          <w:b/>
          <w:bCs/>
          <w:sz w:val="22"/>
          <w:szCs w:val="22"/>
        </w:rPr>
        <w:t>5006002798/CONSULTANCY TAKEN/DOM/A02-CC CS -3</w:t>
      </w:r>
      <w:r w:rsidRPr="00C603A1">
        <w:rPr>
          <w:rFonts w:ascii="Book Antiqua" w:hAnsi="Book Antiqua"/>
          <w:b/>
          <w:bCs/>
          <w:sz w:val="22"/>
          <w:szCs w:val="22"/>
        </w:rPr>
        <w:t>)</w:t>
      </w:r>
    </w:p>
    <w:p w:rsidR="00172FDE" w:rsidRPr="00C603A1" w:rsidRDefault="00172FDE" w:rsidP="00C661B4">
      <w:pPr>
        <w:ind w:right="-634"/>
        <w:jc w:val="center"/>
        <w:rPr>
          <w:rFonts w:ascii="Book Antiqua" w:hAnsi="Book Antiqua"/>
          <w:b/>
          <w:bCs/>
          <w:sz w:val="22"/>
          <w:szCs w:val="22"/>
        </w:rPr>
      </w:pPr>
    </w:p>
    <w:p w:rsidR="00C661B4" w:rsidRPr="00C603A1" w:rsidRDefault="00C661B4" w:rsidP="00C661B4">
      <w:pPr>
        <w:ind w:right="-634"/>
        <w:jc w:val="center"/>
        <w:rPr>
          <w:rFonts w:ascii="Book Antiqua" w:hAnsi="Book Antiqua"/>
          <w:sz w:val="22"/>
          <w:szCs w:val="22"/>
        </w:rPr>
      </w:pPr>
      <w:r w:rsidRPr="00C603A1">
        <w:rPr>
          <w:rFonts w:ascii="Book Antiqua" w:hAnsi="Book Antiqua"/>
          <w:sz w:val="22"/>
          <w:szCs w:val="22"/>
        </w:rPr>
        <w:t>Proforma for Confidentiality Undertaking</w:t>
      </w:r>
    </w:p>
    <w:p w:rsidR="00C661B4" w:rsidRPr="00C603A1" w:rsidRDefault="00C661B4" w:rsidP="00C661B4">
      <w:pPr>
        <w:ind w:right="-634"/>
        <w:jc w:val="center"/>
        <w:rPr>
          <w:rFonts w:ascii="Book Antiqua" w:hAnsi="Book Antiqua"/>
          <w:sz w:val="22"/>
          <w:szCs w:val="22"/>
        </w:rPr>
      </w:pPr>
    </w:p>
    <w:p w:rsidR="00C661B4" w:rsidRPr="00C603A1" w:rsidRDefault="00C661B4" w:rsidP="00C661B4">
      <w:pPr>
        <w:ind w:right="-634"/>
        <w:jc w:val="center"/>
        <w:rPr>
          <w:rFonts w:ascii="Book Antiqua" w:hAnsi="Book Antiqua"/>
          <w:b/>
          <w:sz w:val="22"/>
          <w:szCs w:val="22"/>
        </w:rPr>
      </w:pPr>
      <w:bookmarkStart w:id="0" w:name="_Hlk89272697"/>
      <w:r w:rsidRPr="00C603A1">
        <w:rPr>
          <w:rFonts w:ascii="Book Antiqua" w:hAnsi="Book Antiqua"/>
          <w:b/>
          <w:sz w:val="22"/>
          <w:szCs w:val="22"/>
        </w:rPr>
        <w:t>CONFIDENTIALITY UNDERTAKING</w:t>
      </w:r>
      <w:bookmarkEnd w:id="0"/>
    </w:p>
    <w:p w:rsidR="00C661B4" w:rsidRPr="00C603A1" w:rsidRDefault="00C661B4" w:rsidP="00C661B4">
      <w:pPr>
        <w:ind w:left="7200" w:right="-634"/>
        <w:rPr>
          <w:rFonts w:ascii="Book Antiqua" w:hAnsi="Book Antiqua"/>
          <w:sz w:val="22"/>
          <w:szCs w:val="22"/>
        </w:rPr>
      </w:pPr>
      <w:r w:rsidRPr="00C603A1">
        <w:rPr>
          <w:rFonts w:ascii="Book Antiqua" w:hAnsi="Book Antiqua"/>
          <w:sz w:val="22"/>
          <w:szCs w:val="22"/>
        </w:rPr>
        <w:t>Date…………….</w:t>
      </w:r>
    </w:p>
    <w:p w:rsidR="00C661B4" w:rsidRPr="00C603A1" w:rsidRDefault="00C661B4" w:rsidP="00C661B4">
      <w:pPr>
        <w:ind w:right="-634"/>
        <w:jc w:val="center"/>
        <w:rPr>
          <w:rFonts w:ascii="Book Antiqua" w:hAnsi="Book Antiqua"/>
          <w:sz w:val="22"/>
          <w:szCs w:val="22"/>
        </w:rPr>
      </w:pPr>
    </w:p>
    <w:p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  <w:r w:rsidRPr="00C603A1">
        <w:rPr>
          <w:rFonts w:ascii="Book Antiqua" w:hAnsi="Book Antiqua"/>
          <w:sz w:val="22"/>
          <w:szCs w:val="22"/>
        </w:rPr>
        <w:t xml:space="preserve">POWERGRID (A Government of India Enterprise) with its principal office at B-9, Qutab Institution Area, </w:t>
      </w:r>
      <w:proofErr w:type="spellStart"/>
      <w:r w:rsidRPr="00C603A1">
        <w:rPr>
          <w:rFonts w:ascii="Book Antiqua" w:hAnsi="Book Antiqua"/>
          <w:sz w:val="22"/>
          <w:szCs w:val="22"/>
        </w:rPr>
        <w:t>Katwaria</w:t>
      </w:r>
      <w:proofErr w:type="spellEnd"/>
      <w:r w:rsidRPr="00C603A1">
        <w:rPr>
          <w:rFonts w:ascii="Book Antiqua" w:hAnsi="Book Antiqua"/>
          <w:sz w:val="22"/>
          <w:szCs w:val="22"/>
        </w:rPr>
        <w:t xml:space="preserve"> Sarai, New Delhi (the company), is willing to make available to M/s. ……………………………with its office at ………..subject  to the terms of  this confidentiality undertaking ( the undertaking), certain non-public information for providing consultancy services for </w:t>
      </w:r>
      <w:r w:rsidR="00172FDE" w:rsidRPr="00172FDE">
        <w:rPr>
          <w:rFonts w:ascii="Book Antiqua" w:hAnsi="Book Antiqua"/>
          <w:b/>
          <w:spacing w:val="-2"/>
          <w:sz w:val="22"/>
          <w:szCs w:val="22"/>
        </w:rPr>
        <w:t>Engagement of Consultant for preparation of Bid response of POWERGRID for 500 MW / 1000 MWh BESS project(s) floated under Global Competitive Bidding by SECI</w:t>
      </w:r>
      <w:r w:rsidRPr="00C603A1">
        <w:rPr>
          <w:rFonts w:ascii="Book Antiqua" w:hAnsi="Book Antiqua"/>
          <w:sz w:val="22"/>
          <w:szCs w:val="22"/>
        </w:rPr>
        <w:t>;  Spec. No</w:t>
      </w:r>
      <w:r w:rsidR="00172FDE">
        <w:rPr>
          <w:rFonts w:ascii="Book Antiqua" w:hAnsi="Book Antiqua"/>
          <w:sz w:val="22"/>
          <w:szCs w:val="22"/>
        </w:rPr>
        <w:t xml:space="preserve">.: </w:t>
      </w:r>
      <w:r w:rsidR="00172FDE" w:rsidRPr="00172FDE">
        <w:rPr>
          <w:rFonts w:ascii="Book Antiqua" w:hAnsi="Book Antiqua"/>
          <w:b/>
          <w:bCs/>
          <w:sz w:val="22"/>
          <w:szCs w:val="22"/>
        </w:rPr>
        <w:t>5006002798/CONSULTANCY TAKEN/DOM/A02-CC CS -3</w:t>
      </w:r>
      <w:r w:rsidRPr="00172FDE">
        <w:rPr>
          <w:rFonts w:ascii="Book Antiqua" w:hAnsi="Book Antiqua"/>
          <w:sz w:val="22"/>
          <w:szCs w:val="22"/>
        </w:rPr>
        <w:t>.</w:t>
      </w:r>
    </w:p>
    <w:p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</w:p>
    <w:p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  <w:r w:rsidRPr="00C603A1">
        <w:rPr>
          <w:rFonts w:ascii="Book Antiqua" w:hAnsi="Book Antiqua"/>
          <w:sz w:val="22"/>
          <w:szCs w:val="22"/>
        </w:rPr>
        <w:t>Any such information received and acknowledged by M/s……………………</w:t>
      </w:r>
      <w:proofErr w:type="gramStart"/>
      <w:r w:rsidRPr="00C603A1">
        <w:rPr>
          <w:rFonts w:ascii="Book Antiqua" w:hAnsi="Book Antiqua"/>
          <w:sz w:val="22"/>
          <w:szCs w:val="22"/>
        </w:rPr>
        <w:t>…..</w:t>
      </w:r>
      <w:proofErr w:type="gramEnd"/>
      <w:r w:rsidRPr="00C603A1">
        <w:rPr>
          <w:rFonts w:ascii="Book Antiqua" w:hAnsi="Book Antiqua"/>
          <w:sz w:val="22"/>
          <w:szCs w:val="22"/>
        </w:rPr>
        <w:t xml:space="preserve"> in this manner is referred to in this Undertaking as the ‘information’.</w:t>
      </w:r>
    </w:p>
    <w:p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</w:p>
    <w:p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  <w:r w:rsidRPr="00C603A1">
        <w:rPr>
          <w:rFonts w:ascii="Book Antiqua" w:hAnsi="Book Antiqua"/>
          <w:sz w:val="22"/>
          <w:szCs w:val="22"/>
        </w:rPr>
        <w:t>The information will be deemed to be confidential. Unless otherwise agreed to by the company in writing, M/s…………</w:t>
      </w:r>
      <w:proofErr w:type="gramStart"/>
      <w:r w:rsidRPr="00C603A1">
        <w:rPr>
          <w:rFonts w:ascii="Book Antiqua" w:hAnsi="Book Antiqua"/>
          <w:sz w:val="22"/>
          <w:szCs w:val="22"/>
        </w:rPr>
        <w:t>….will</w:t>
      </w:r>
      <w:proofErr w:type="gramEnd"/>
      <w:r w:rsidRPr="00C603A1">
        <w:rPr>
          <w:rFonts w:ascii="Book Antiqua" w:hAnsi="Book Antiqua"/>
          <w:sz w:val="22"/>
          <w:szCs w:val="22"/>
        </w:rPr>
        <w:t xml:space="preserve"> hold the information confidential and will not divulge or disclose the information, or make the information available to any person or entity, other than employees, working on behalf of M/s………………………. M/s. ……………</w:t>
      </w:r>
      <w:proofErr w:type="gramStart"/>
      <w:r w:rsidRPr="00C603A1">
        <w:rPr>
          <w:rFonts w:ascii="Book Antiqua" w:hAnsi="Book Antiqua"/>
          <w:sz w:val="22"/>
          <w:szCs w:val="22"/>
        </w:rPr>
        <w:t>…..</w:t>
      </w:r>
      <w:proofErr w:type="gramEnd"/>
      <w:r w:rsidRPr="00C603A1">
        <w:rPr>
          <w:rFonts w:ascii="Book Antiqua" w:hAnsi="Book Antiqua"/>
          <w:sz w:val="22"/>
          <w:szCs w:val="22"/>
        </w:rPr>
        <w:t>will make appropriate arrangements to ensure that any such individuals will be covered by the provisions of this undertaking. M/s. ………………</w:t>
      </w:r>
      <w:proofErr w:type="gramStart"/>
      <w:r w:rsidRPr="00C603A1">
        <w:rPr>
          <w:rFonts w:ascii="Book Antiqua" w:hAnsi="Book Antiqua"/>
          <w:sz w:val="22"/>
          <w:szCs w:val="22"/>
        </w:rPr>
        <w:t>…..</w:t>
      </w:r>
      <w:proofErr w:type="gramEnd"/>
      <w:r w:rsidRPr="00C603A1">
        <w:rPr>
          <w:rFonts w:ascii="Book Antiqua" w:hAnsi="Book Antiqua"/>
          <w:sz w:val="22"/>
          <w:szCs w:val="22"/>
        </w:rPr>
        <w:t xml:space="preserve">will not use the information for any purpose other than for providing consultancy services </w:t>
      </w:r>
      <w:r>
        <w:rPr>
          <w:rFonts w:ascii="Book Antiqua" w:hAnsi="Book Antiqua"/>
          <w:sz w:val="22"/>
          <w:szCs w:val="22"/>
        </w:rPr>
        <w:t xml:space="preserve">for </w:t>
      </w:r>
      <w:r w:rsidR="00172FDE" w:rsidRPr="00172FDE">
        <w:rPr>
          <w:rFonts w:ascii="Book Antiqua" w:hAnsi="Book Antiqua"/>
          <w:b/>
          <w:bCs/>
          <w:sz w:val="22"/>
          <w:szCs w:val="22"/>
        </w:rPr>
        <w:t>Engagement of Consultant for preparation of Bid response of POWERGRID for 500 MW / 1000 MWh BESS project(s) floated under Global Competitive Bidding by SECI</w:t>
      </w:r>
      <w:r w:rsidRPr="00172FDE">
        <w:rPr>
          <w:rFonts w:ascii="Book Antiqua" w:hAnsi="Book Antiqua"/>
          <w:b/>
          <w:bCs/>
          <w:sz w:val="22"/>
          <w:szCs w:val="22"/>
        </w:rPr>
        <w:t>.</w:t>
      </w:r>
    </w:p>
    <w:p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</w:p>
    <w:p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  <w:r w:rsidRPr="00C603A1">
        <w:rPr>
          <w:rFonts w:ascii="Book Antiqua" w:hAnsi="Book Antiqua"/>
          <w:sz w:val="22"/>
          <w:szCs w:val="22"/>
        </w:rPr>
        <w:t>This undertaking will not apply to any information or material:</w:t>
      </w:r>
    </w:p>
    <w:p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</w:p>
    <w:p w:rsidR="00C661B4" w:rsidRPr="00C603A1" w:rsidRDefault="00C661B4" w:rsidP="00C661B4">
      <w:pPr>
        <w:ind w:left="-1800" w:right="-634"/>
        <w:jc w:val="both"/>
        <w:rPr>
          <w:rFonts w:ascii="Book Antiqua" w:hAnsi="Book Antiqua"/>
          <w:sz w:val="22"/>
          <w:szCs w:val="22"/>
        </w:rPr>
      </w:pPr>
      <w:r w:rsidRPr="00C603A1">
        <w:rPr>
          <w:rFonts w:ascii="Book Antiqua" w:hAnsi="Book Antiqua"/>
          <w:sz w:val="22"/>
          <w:szCs w:val="22"/>
        </w:rPr>
        <w:t xml:space="preserve">                            </w:t>
      </w:r>
      <w:r>
        <w:rPr>
          <w:rFonts w:ascii="Book Antiqua" w:hAnsi="Book Antiqua"/>
          <w:sz w:val="22"/>
          <w:szCs w:val="22"/>
        </w:rPr>
        <w:t xml:space="preserve">   </w:t>
      </w:r>
      <w:r w:rsidRPr="00C603A1">
        <w:rPr>
          <w:rFonts w:ascii="Book Antiqua" w:hAnsi="Book Antiqua"/>
          <w:sz w:val="22"/>
          <w:szCs w:val="22"/>
        </w:rPr>
        <w:t xml:space="preserve">  a) Which is in the public domain without any breach of this undertaking?</w:t>
      </w:r>
    </w:p>
    <w:p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  <w:r w:rsidRPr="00C603A1">
        <w:rPr>
          <w:rFonts w:ascii="Book Antiqua" w:hAnsi="Book Antiqua"/>
          <w:sz w:val="22"/>
          <w:szCs w:val="22"/>
        </w:rPr>
        <w:t>b) Which is already in M/s. ………………</w:t>
      </w:r>
      <w:proofErr w:type="gramStart"/>
      <w:r w:rsidRPr="00C603A1">
        <w:rPr>
          <w:rFonts w:ascii="Book Antiqua" w:hAnsi="Book Antiqua"/>
          <w:sz w:val="22"/>
          <w:szCs w:val="22"/>
        </w:rPr>
        <w:t>…..</w:t>
      </w:r>
      <w:proofErr w:type="gramEnd"/>
      <w:r w:rsidRPr="00C603A1">
        <w:rPr>
          <w:rFonts w:ascii="Book Antiqua" w:hAnsi="Book Antiqua"/>
          <w:sz w:val="22"/>
          <w:szCs w:val="22"/>
        </w:rPr>
        <w:t>possession as at the date of this undertaking</w:t>
      </w:r>
    </w:p>
    <w:p w:rsidR="00C661B4" w:rsidRPr="00C603A1" w:rsidRDefault="00C661B4" w:rsidP="00C661B4">
      <w:pPr>
        <w:ind w:left="-1800" w:right="-634"/>
        <w:jc w:val="both"/>
        <w:rPr>
          <w:rFonts w:ascii="Book Antiqua" w:hAnsi="Book Antiqua"/>
          <w:sz w:val="22"/>
          <w:szCs w:val="22"/>
        </w:rPr>
      </w:pPr>
      <w:r w:rsidRPr="00C603A1">
        <w:rPr>
          <w:rFonts w:ascii="Book Antiqua" w:hAnsi="Book Antiqua"/>
          <w:sz w:val="22"/>
          <w:szCs w:val="22"/>
        </w:rPr>
        <w:tab/>
      </w:r>
    </w:p>
    <w:p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  <w:r w:rsidRPr="00C603A1">
        <w:rPr>
          <w:rFonts w:ascii="Book Antiqua" w:hAnsi="Book Antiqua"/>
          <w:sz w:val="22"/>
          <w:szCs w:val="22"/>
        </w:rPr>
        <w:t>This undertaking shall be governed by and construed in accordance with the laws of India.</w:t>
      </w:r>
    </w:p>
    <w:p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</w:p>
    <w:p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  <w:r w:rsidRPr="00C603A1">
        <w:rPr>
          <w:rFonts w:ascii="Book Antiqua" w:hAnsi="Book Antiqua"/>
          <w:sz w:val="22"/>
          <w:szCs w:val="22"/>
        </w:rPr>
        <w:t>Signature for an on behalf of</w:t>
      </w:r>
    </w:p>
    <w:p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</w:p>
    <w:p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  <w:r w:rsidRPr="00C603A1">
        <w:rPr>
          <w:rFonts w:ascii="Book Antiqua" w:hAnsi="Book Antiqua"/>
          <w:sz w:val="22"/>
          <w:szCs w:val="22"/>
        </w:rPr>
        <w:t>M/s………………………</w:t>
      </w:r>
    </w:p>
    <w:p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</w:p>
    <w:p w:rsidR="00C661B4" w:rsidRPr="00C603A1" w:rsidRDefault="00C661B4" w:rsidP="00C661B4">
      <w:pPr>
        <w:ind w:right="-634"/>
        <w:jc w:val="both"/>
        <w:rPr>
          <w:rFonts w:ascii="Book Antiqua" w:hAnsi="Book Antiqua"/>
          <w:sz w:val="22"/>
          <w:szCs w:val="22"/>
        </w:rPr>
      </w:pPr>
    </w:p>
    <w:p w:rsidR="00C661B4" w:rsidRPr="00C603A1" w:rsidRDefault="00C661B4" w:rsidP="00172FDE">
      <w:pPr>
        <w:tabs>
          <w:tab w:val="left" w:pos="5880"/>
        </w:tabs>
        <w:ind w:right="-634"/>
        <w:jc w:val="both"/>
        <w:rPr>
          <w:rFonts w:ascii="Book Antiqua" w:hAnsi="Book Antiqua" w:cs="Arial"/>
          <w:sz w:val="22"/>
          <w:szCs w:val="22"/>
        </w:rPr>
      </w:pPr>
      <w:r w:rsidRPr="00C603A1">
        <w:rPr>
          <w:rFonts w:ascii="Book Antiqua" w:hAnsi="Book Antiqua"/>
          <w:sz w:val="22"/>
          <w:szCs w:val="22"/>
        </w:rPr>
        <w:t>Authorized Signatory</w:t>
      </w:r>
    </w:p>
    <w:p w:rsidR="00C661B4" w:rsidRPr="00C603A1" w:rsidRDefault="00C661B4" w:rsidP="00C661B4">
      <w:pPr>
        <w:jc w:val="both"/>
        <w:rPr>
          <w:rFonts w:ascii="Book Antiqua" w:hAnsi="Book Antiqua" w:cs="Arial"/>
          <w:sz w:val="22"/>
          <w:szCs w:val="22"/>
        </w:rPr>
      </w:pPr>
    </w:p>
    <w:p w:rsidR="00C661B4" w:rsidRDefault="00C661B4">
      <w:bookmarkStart w:id="1" w:name="_GoBack"/>
      <w:bookmarkEnd w:id="1"/>
    </w:p>
    <w:sectPr w:rsidR="00C661B4" w:rsidSect="006D417D">
      <w:headerReference w:type="default" r:id="rId6"/>
      <w:footerReference w:type="default" r:id="rId7"/>
      <w:pgSz w:w="12240" w:h="15840"/>
      <w:pgMar w:top="1440" w:right="1800" w:bottom="1440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pgNumType w:start="1" w:chapStyle="1" w:chapSep="e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61B4" w:rsidRDefault="00C661B4" w:rsidP="00C661B4">
      <w:r>
        <w:separator/>
      </w:r>
    </w:p>
  </w:endnote>
  <w:endnote w:type="continuationSeparator" w:id="0">
    <w:p w:rsidR="00C661B4" w:rsidRDefault="00C661B4" w:rsidP="00C66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5257" w:rsidRDefault="00172FDE" w:rsidP="000D5257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61B4" w:rsidRDefault="00C661B4" w:rsidP="00C661B4">
      <w:r>
        <w:separator/>
      </w:r>
    </w:p>
  </w:footnote>
  <w:footnote w:type="continuationSeparator" w:id="0">
    <w:p w:rsidR="00C661B4" w:rsidRDefault="00C661B4" w:rsidP="00C66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417D" w:rsidRPr="00F26CA8" w:rsidRDefault="00C661B4" w:rsidP="001C07E3">
    <w:pPr>
      <w:jc w:val="right"/>
      <w:rPr>
        <w:rFonts w:ascii="Book Antiqua" w:hAnsi="Book Antiqua" w:cs="Arial"/>
        <w:b/>
      </w:rPr>
    </w:pPr>
    <w:r>
      <w:rPr>
        <w:rFonts w:ascii="Book Antiqua" w:hAnsi="Book Antiqua" w:cs="Arial"/>
        <w:b/>
      </w:rPr>
      <w:t>Attachment-6</w:t>
    </w:r>
  </w:p>
  <w:p w:rsidR="006D417D" w:rsidRPr="00F26CA8" w:rsidRDefault="00172FDE">
    <w:pPr>
      <w:pStyle w:val="Header"/>
      <w:rPr>
        <w:rFonts w:ascii="Book Antiqua" w:hAnsi="Book Antiq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1B4"/>
    <w:rsid w:val="00172FDE"/>
    <w:rsid w:val="00C66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479E33"/>
  <w15:chartTrackingRefBased/>
  <w15:docId w15:val="{EA723CEF-9734-44F3-BBCA-542FF38B3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66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661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661B4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rsid w:val="00C661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661B4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55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322</Words>
  <Characters>1841</Characters>
  <Application>Microsoft Office Word</Application>
  <DocSecurity>0</DocSecurity>
  <Lines>15</Lines>
  <Paragraphs>4</Paragraphs>
  <ScaleCrop>false</ScaleCrop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Kapil Mandil {कपिल मंडिल}</dc:creator>
  <cp:keywords/>
  <dc:description/>
  <cp:lastModifiedBy>Himanshu Mittal {Himanshu Mittal}</cp:lastModifiedBy>
  <cp:revision>2</cp:revision>
  <dcterms:created xsi:type="dcterms:W3CDTF">2021-12-01T12:47:00Z</dcterms:created>
  <dcterms:modified xsi:type="dcterms:W3CDTF">2021-12-02T07:16:00Z</dcterms:modified>
</cp:coreProperties>
</file>